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D09" w:rsidRDefault="008C6D09" w:rsidP="001244EB">
      <w:pPr>
        <w:pStyle w:val="BodyText"/>
        <w:rPr>
          <w:rFonts w:ascii="Arial" w:hAnsi="Arial" w:cs="Arial"/>
        </w:rPr>
      </w:pPr>
      <w:r>
        <w:rPr>
          <w:rFonts w:ascii="Arial" w:hAnsi="Arial" w:cs="Arial"/>
        </w:rPr>
        <w:t xml:space="preserve">Minutes of the Special Meeting of the Board of River Port Pilot Commissioners and Examiners (Calcasieu) held at </w:t>
      </w:r>
      <w:r w:rsidR="001D4DEC">
        <w:rPr>
          <w:rFonts w:ascii="Arial" w:hAnsi="Arial" w:cs="Arial"/>
        </w:rPr>
        <w:t>2</w:t>
      </w:r>
      <w:r w:rsidR="00FE2127">
        <w:rPr>
          <w:rFonts w:ascii="Arial" w:hAnsi="Arial" w:cs="Arial"/>
        </w:rPr>
        <w:t>:</w:t>
      </w:r>
      <w:r w:rsidR="00872123">
        <w:rPr>
          <w:rFonts w:ascii="Arial" w:hAnsi="Arial" w:cs="Arial"/>
        </w:rPr>
        <w:t>0</w:t>
      </w:r>
      <w:r w:rsidR="00FE2127">
        <w:rPr>
          <w:rFonts w:ascii="Arial" w:hAnsi="Arial" w:cs="Arial"/>
        </w:rPr>
        <w:t xml:space="preserve">0 </w:t>
      </w:r>
      <w:r w:rsidR="00872123">
        <w:rPr>
          <w:rFonts w:ascii="Arial" w:hAnsi="Arial" w:cs="Arial"/>
        </w:rPr>
        <w:t>P</w:t>
      </w:r>
      <w:r w:rsidR="00B32EBC">
        <w:rPr>
          <w:rFonts w:ascii="Arial" w:hAnsi="Arial" w:cs="Arial"/>
        </w:rPr>
        <w:t xml:space="preserve">.M., </w:t>
      </w:r>
      <w:r w:rsidR="00755F0B">
        <w:rPr>
          <w:rFonts w:ascii="Arial" w:hAnsi="Arial" w:cs="Arial"/>
        </w:rPr>
        <w:t>March 14, 2024</w:t>
      </w:r>
      <w:r w:rsidR="004F4A0A">
        <w:rPr>
          <w:rFonts w:ascii="Arial" w:hAnsi="Arial" w:cs="Arial"/>
        </w:rPr>
        <w:t xml:space="preserve"> </w:t>
      </w:r>
      <w:r>
        <w:rPr>
          <w:rFonts w:ascii="Arial" w:hAnsi="Arial" w:cs="Arial"/>
        </w:rPr>
        <w:t xml:space="preserve">in the Board Room of the Port of Lake Charles located at </w:t>
      </w:r>
      <w:r w:rsidR="00717686">
        <w:rPr>
          <w:rFonts w:ascii="Arial" w:hAnsi="Arial" w:cs="Arial"/>
        </w:rPr>
        <w:t xml:space="preserve">1611 W. Sallier St., </w:t>
      </w:r>
      <w:r>
        <w:rPr>
          <w:rFonts w:ascii="Arial" w:hAnsi="Arial" w:cs="Arial"/>
        </w:rPr>
        <w:t>Lake Charles, Louisiana</w:t>
      </w:r>
      <w:r w:rsidR="00717686">
        <w:rPr>
          <w:rFonts w:ascii="Arial" w:hAnsi="Arial" w:cs="Arial"/>
        </w:rPr>
        <w:t>.</w:t>
      </w:r>
    </w:p>
    <w:p w:rsidR="008C6D09" w:rsidRDefault="008C6D09">
      <w:pPr>
        <w:jc w:val="both"/>
        <w:rPr>
          <w:rFonts w:ascii="Arial" w:hAnsi="Arial" w:cs="Arial"/>
        </w:rPr>
      </w:pPr>
    </w:p>
    <w:p w:rsidR="008C6D09" w:rsidRDefault="008C6D09">
      <w:pPr>
        <w:pStyle w:val="BodyText"/>
        <w:rPr>
          <w:rFonts w:ascii="Arial" w:hAnsi="Arial" w:cs="Arial"/>
        </w:rPr>
      </w:pPr>
      <w:r>
        <w:rPr>
          <w:rFonts w:ascii="Arial" w:hAnsi="Arial" w:cs="Arial"/>
        </w:rPr>
        <w:t>In attendance and constituting a quorum, were:</w:t>
      </w:r>
    </w:p>
    <w:p w:rsidR="008C6D09" w:rsidRDefault="008C6D09">
      <w:pPr>
        <w:jc w:val="both"/>
        <w:rPr>
          <w:rFonts w:ascii="Arial" w:hAnsi="Arial" w:cs="Arial"/>
        </w:rPr>
      </w:pPr>
    </w:p>
    <w:p w:rsidR="0051578A" w:rsidRDefault="008C6D09" w:rsidP="0051578A">
      <w:pPr>
        <w:jc w:val="both"/>
        <w:rPr>
          <w:rFonts w:ascii="Arial" w:hAnsi="Arial" w:cs="Arial"/>
        </w:rPr>
      </w:pPr>
      <w:r>
        <w:rPr>
          <w:rFonts w:ascii="Arial" w:hAnsi="Arial" w:cs="Arial"/>
        </w:rPr>
        <w:tab/>
      </w:r>
      <w:r w:rsidR="001244EB">
        <w:rPr>
          <w:rFonts w:ascii="Arial" w:hAnsi="Arial" w:cs="Arial"/>
        </w:rPr>
        <w:t>C</w:t>
      </w:r>
      <w:r>
        <w:rPr>
          <w:rFonts w:ascii="Arial" w:hAnsi="Arial" w:cs="Arial"/>
        </w:rPr>
        <w:t xml:space="preserve">aptain </w:t>
      </w:r>
      <w:r w:rsidR="009E7F81">
        <w:rPr>
          <w:rFonts w:ascii="Arial" w:hAnsi="Arial" w:cs="Arial"/>
        </w:rPr>
        <w:t>Chuck Gilchrist</w:t>
      </w:r>
      <w:r>
        <w:rPr>
          <w:rFonts w:ascii="Arial" w:hAnsi="Arial" w:cs="Arial"/>
        </w:rPr>
        <w:t>, Chairman</w:t>
      </w:r>
      <w:r>
        <w:rPr>
          <w:rFonts w:ascii="Arial" w:hAnsi="Arial" w:cs="Arial"/>
        </w:rPr>
        <w:tab/>
      </w:r>
    </w:p>
    <w:p w:rsidR="006C59E2" w:rsidRDefault="00913871" w:rsidP="0051578A">
      <w:pPr>
        <w:ind w:firstLine="720"/>
        <w:jc w:val="both"/>
        <w:rPr>
          <w:rFonts w:ascii="Arial" w:hAnsi="Arial" w:cs="Arial"/>
        </w:rPr>
      </w:pPr>
      <w:r>
        <w:rPr>
          <w:rFonts w:ascii="Arial" w:hAnsi="Arial" w:cs="Arial"/>
        </w:rPr>
        <w:t>M</w:t>
      </w:r>
      <w:r w:rsidR="00832A8D">
        <w:rPr>
          <w:rFonts w:ascii="Arial" w:hAnsi="Arial" w:cs="Arial"/>
        </w:rPr>
        <w:t>r</w:t>
      </w:r>
      <w:r>
        <w:rPr>
          <w:rFonts w:ascii="Arial" w:hAnsi="Arial" w:cs="Arial"/>
        </w:rPr>
        <w:t xml:space="preserve">. </w:t>
      </w:r>
      <w:r w:rsidR="008A7317">
        <w:rPr>
          <w:rFonts w:ascii="Arial" w:hAnsi="Arial" w:cs="Arial"/>
        </w:rPr>
        <w:t>Dwayne Chatoney</w:t>
      </w:r>
      <w:r w:rsidR="006C59E2">
        <w:rPr>
          <w:rFonts w:ascii="Arial" w:hAnsi="Arial" w:cs="Arial"/>
        </w:rPr>
        <w:t>, Vice Chairman</w:t>
      </w:r>
    </w:p>
    <w:p w:rsidR="00872123" w:rsidRDefault="00872123" w:rsidP="0051578A">
      <w:pPr>
        <w:ind w:firstLine="720"/>
        <w:jc w:val="both"/>
        <w:rPr>
          <w:rFonts w:ascii="Arial" w:hAnsi="Arial" w:cs="Arial"/>
        </w:rPr>
      </w:pPr>
      <w:r>
        <w:rPr>
          <w:rFonts w:ascii="Arial" w:hAnsi="Arial" w:cs="Arial"/>
        </w:rPr>
        <w:t>Mr. Thomas Lorenzi, Secretary</w:t>
      </w:r>
    </w:p>
    <w:p w:rsidR="008047A2" w:rsidRDefault="008047A2">
      <w:pPr>
        <w:jc w:val="both"/>
        <w:rPr>
          <w:rFonts w:ascii="Arial" w:hAnsi="Arial" w:cs="Arial"/>
        </w:rPr>
      </w:pPr>
    </w:p>
    <w:p w:rsidR="008C6D09" w:rsidRDefault="008A7317">
      <w:pPr>
        <w:jc w:val="both"/>
        <w:rPr>
          <w:rFonts w:ascii="Arial" w:hAnsi="Arial" w:cs="Arial"/>
        </w:rPr>
      </w:pPr>
      <w:r>
        <w:rPr>
          <w:rFonts w:ascii="Arial" w:hAnsi="Arial" w:cs="Arial"/>
        </w:rPr>
        <w:tab/>
      </w:r>
    </w:p>
    <w:p w:rsidR="00A50AC3" w:rsidRDefault="00A50AC3">
      <w:pPr>
        <w:jc w:val="both"/>
        <w:rPr>
          <w:rFonts w:ascii="Arial" w:hAnsi="Arial" w:cs="Arial"/>
        </w:rPr>
      </w:pPr>
      <w:r>
        <w:rPr>
          <w:rFonts w:ascii="Arial" w:hAnsi="Arial" w:cs="Arial"/>
        </w:rPr>
        <w:t>Absent:</w:t>
      </w:r>
    </w:p>
    <w:p w:rsidR="00A50AC3" w:rsidRDefault="00A50AC3">
      <w:pPr>
        <w:jc w:val="both"/>
        <w:rPr>
          <w:rFonts w:ascii="Arial" w:hAnsi="Arial" w:cs="Arial"/>
        </w:rPr>
      </w:pPr>
    </w:p>
    <w:p w:rsidR="00A50AC3" w:rsidRDefault="00872123">
      <w:pPr>
        <w:jc w:val="both"/>
        <w:rPr>
          <w:rFonts w:ascii="Arial" w:hAnsi="Arial" w:cs="Arial"/>
        </w:rPr>
      </w:pPr>
      <w:r>
        <w:rPr>
          <w:rFonts w:ascii="Arial" w:hAnsi="Arial" w:cs="Arial"/>
        </w:rPr>
        <w:tab/>
        <w:t>None</w:t>
      </w:r>
    </w:p>
    <w:p w:rsidR="00717686" w:rsidRDefault="00717686">
      <w:pPr>
        <w:jc w:val="both"/>
        <w:rPr>
          <w:rFonts w:ascii="Arial" w:hAnsi="Arial" w:cs="Arial"/>
        </w:rPr>
      </w:pPr>
    </w:p>
    <w:p w:rsidR="00691800" w:rsidRDefault="00691800">
      <w:pPr>
        <w:jc w:val="both"/>
        <w:rPr>
          <w:rFonts w:ascii="Arial" w:hAnsi="Arial" w:cs="Arial"/>
        </w:rPr>
      </w:pPr>
      <w:r>
        <w:rPr>
          <w:rFonts w:ascii="Arial" w:hAnsi="Arial" w:cs="Arial"/>
        </w:rPr>
        <w:t>Also</w:t>
      </w:r>
      <w:r w:rsidR="00B841FC">
        <w:rPr>
          <w:rFonts w:ascii="Arial" w:hAnsi="Arial" w:cs="Arial"/>
        </w:rPr>
        <w:t xml:space="preserve"> </w:t>
      </w:r>
      <w:r>
        <w:rPr>
          <w:rFonts w:ascii="Arial" w:hAnsi="Arial" w:cs="Arial"/>
        </w:rPr>
        <w:t>present:</w:t>
      </w:r>
    </w:p>
    <w:p w:rsidR="00691800" w:rsidRDefault="00691800">
      <w:pPr>
        <w:jc w:val="both"/>
        <w:rPr>
          <w:rFonts w:ascii="Arial" w:hAnsi="Arial" w:cs="Arial"/>
        </w:rPr>
      </w:pPr>
    </w:p>
    <w:p w:rsidR="00D4444E" w:rsidRDefault="00691800" w:rsidP="00755F0B">
      <w:pPr>
        <w:jc w:val="both"/>
        <w:rPr>
          <w:rFonts w:ascii="Arial" w:hAnsi="Arial" w:cs="Arial"/>
        </w:rPr>
      </w:pPr>
      <w:r>
        <w:rPr>
          <w:rFonts w:ascii="Arial" w:hAnsi="Arial" w:cs="Arial"/>
        </w:rPr>
        <w:tab/>
      </w:r>
      <w:r w:rsidR="00755F0B">
        <w:rPr>
          <w:rFonts w:ascii="Arial" w:hAnsi="Arial" w:cs="Arial"/>
        </w:rPr>
        <w:t>None</w:t>
      </w:r>
    </w:p>
    <w:p w:rsidR="00691800" w:rsidRDefault="00D4444E" w:rsidP="001D4DEC">
      <w:pPr>
        <w:jc w:val="both"/>
        <w:rPr>
          <w:rFonts w:ascii="Arial" w:hAnsi="Arial" w:cs="Arial"/>
        </w:rPr>
      </w:pPr>
      <w:r>
        <w:rPr>
          <w:rFonts w:ascii="Arial" w:hAnsi="Arial" w:cs="Arial"/>
        </w:rPr>
        <w:tab/>
      </w:r>
    </w:p>
    <w:p w:rsidR="001D4DEC" w:rsidRDefault="001D4DEC" w:rsidP="001D4DEC">
      <w:pPr>
        <w:jc w:val="both"/>
        <w:rPr>
          <w:rFonts w:ascii="Arial" w:hAnsi="Arial" w:cs="Arial"/>
        </w:rPr>
      </w:pPr>
    </w:p>
    <w:p w:rsidR="008C6D09" w:rsidRDefault="008C6D09">
      <w:pPr>
        <w:jc w:val="both"/>
        <w:rPr>
          <w:rFonts w:ascii="Arial" w:hAnsi="Arial" w:cs="Arial"/>
        </w:rPr>
      </w:pPr>
      <w:r>
        <w:rPr>
          <w:rFonts w:ascii="Arial" w:hAnsi="Arial" w:cs="Arial"/>
        </w:rPr>
        <w:t>Captai</w:t>
      </w:r>
      <w:bookmarkStart w:id="0" w:name="_GoBack"/>
      <w:bookmarkEnd w:id="0"/>
      <w:r>
        <w:rPr>
          <w:rFonts w:ascii="Arial" w:hAnsi="Arial" w:cs="Arial"/>
        </w:rPr>
        <w:t xml:space="preserve">n </w:t>
      </w:r>
      <w:r w:rsidR="009E7F81">
        <w:rPr>
          <w:rFonts w:ascii="Arial" w:hAnsi="Arial" w:cs="Arial"/>
        </w:rPr>
        <w:t>Gilchrist</w:t>
      </w:r>
      <w:r w:rsidR="003D1233">
        <w:rPr>
          <w:rFonts w:ascii="Arial" w:hAnsi="Arial" w:cs="Arial"/>
        </w:rPr>
        <w:t xml:space="preserve"> </w:t>
      </w:r>
      <w:r>
        <w:rPr>
          <w:rFonts w:ascii="Arial" w:hAnsi="Arial" w:cs="Arial"/>
        </w:rPr>
        <w:t>called the meeting to order at</w:t>
      </w:r>
      <w:r w:rsidR="00755F0B">
        <w:rPr>
          <w:rFonts w:ascii="Arial" w:hAnsi="Arial" w:cs="Arial"/>
        </w:rPr>
        <w:t xml:space="preserve"> 1</w:t>
      </w:r>
      <w:r>
        <w:rPr>
          <w:rFonts w:ascii="Arial" w:hAnsi="Arial" w:cs="Arial"/>
        </w:rPr>
        <w:t>:</w:t>
      </w:r>
      <w:r w:rsidR="00755F0B">
        <w:rPr>
          <w:rFonts w:ascii="Arial" w:hAnsi="Arial" w:cs="Arial"/>
        </w:rPr>
        <w:t>32</w:t>
      </w:r>
      <w:r w:rsidR="00C725BB">
        <w:rPr>
          <w:rFonts w:ascii="Arial" w:hAnsi="Arial" w:cs="Arial"/>
        </w:rPr>
        <w:t xml:space="preserve"> </w:t>
      </w:r>
      <w:r w:rsidR="00872123">
        <w:rPr>
          <w:rFonts w:ascii="Arial" w:hAnsi="Arial" w:cs="Arial"/>
        </w:rPr>
        <w:t>P</w:t>
      </w:r>
      <w:r>
        <w:rPr>
          <w:rFonts w:ascii="Arial" w:hAnsi="Arial" w:cs="Arial"/>
        </w:rPr>
        <w:t xml:space="preserve">.M. </w:t>
      </w:r>
    </w:p>
    <w:p w:rsidR="00B06565" w:rsidRDefault="00B06565" w:rsidP="009E7F81">
      <w:pPr>
        <w:ind w:right="72" w:firstLine="720"/>
        <w:jc w:val="both"/>
        <w:rPr>
          <w:rFonts w:ascii="Arial" w:hAnsi="Arial" w:cs="Arial"/>
        </w:rPr>
      </w:pPr>
    </w:p>
    <w:p w:rsidR="00755F0B" w:rsidRDefault="00755F0B" w:rsidP="00755F0B">
      <w:pPr>
        <w:ind w:right="72" w:firstLine="720"/>
        <w:jc w:val="both"/>
        <w:rPr>
          <w:rFonts w:ascii="Arial" w:hAnsi="Arial" w:cs="Arial"/>
        </w:rPr>
      </w:pPr>
      <w:bookmarkStart w:id="1" w:name="_Hlk95897362"/>
      <w:r>
        <w:rPr>
          <w:rFonts w:ascii="Arial" w:hAnsi="Arial" w:cs="Arial"/>
        </w:rPr>
        <w:t xml:space="preserve">- - - - - - - - - - - - - - - - - - - - - - - - - - - - - - - - - - - - - - - - - - - - - - - - - - - - - - - - </w:t>
      </w:r>
    </w:p>
    <w:p w:rsidR="00755F0B" w:rsidRDefault="00755F0B" w:rsidP="00755F0B">
      <w:pPr>
        <w:tabs>
          <w:tab w:val="left" w:pos="1440"/>
        </w:tabs>
        <w:ind w:left="1440" w:right="720" w:hanging="720"/>
        <w:jc w:val="both"/>
        <w:rPr>
          <w:rFonts w:ascii="Arial" w:hAnsi="Arial" w:cs="Arial"/>
        </w:rPr>
      </w:pPr>
      <w:r>
        <w:rPr>
          <w:rFonts w:ascii="Arial" w:hAnsi="Arial" w:cs="Arial"/>
        </w:rPr>
        <w:t xml:space="preserve">1.     </w:t>
      </w:r>
      <w:r>
        <w:rPr>
          <w:rFonts w:ascii="Arial" w:hAnsi="Arial" w:cs="Arial"/>
        </w:rPr>
        <w:t>Election of Officers.</w:t>
      </w:r>
    </w:p>
    <w:p w:rsidR="00755F0B" w:rsidRDefault="00755F0B" w:rsidP="00755F0B">
      <w:pPr>
        <w:ind w:firstLine="720"/>
        <w:jc w:val="both"/>
        <w:rPr>
          <w:rFonts w:ascii="Arial" w:hAnsi="Arial" w:cs="Arial"/>
        </w:rPr>
      </w:pPr>
      <w:r>
        <w:rPr>
          <w:rFonts w:ascii="Arial" w:hAnsi="Arial" w:cs="Arial"/>
        </w:rPr>
        <w:t>- - - - - - - - - - - - - - - - - - - - - - - - - - - - - - - - - - - - - - - - - - - - - - - - - - - - - - - - -</w:t>
      </w:r>
    </w:p>
    <w:p w:rsidR="00755F0B" w:rsidRDefault="00755F0B" w:rsidP="00755F0B">
      <w:pPr>
        <w:ind w:right="72"/>
        <w:jc w:val="both"/>
        <w:rPr>
          <w:rFonts w:ascii="Arial" w:hAnsi="Arial" w:cs="Arial"/>
        </w:rPr>
      </w:pPr>
    </w:p>
    <w:p w:rsidR="00C725BB" w:rsidRDefault="00755F0B" w:rsidP="00755F0B">
      <w:pPr>
        <w:ind w:right="72"/>
        <w:jc w:val="both"/>
        <w:rPr>
          <w:rFonts w:ascii="Arial" w:hAnsi="Arial" w:cs="Arial"/>
        </w:rPr>
      </w:pPr>
      <w:r>
        <w:rPr>
          <w:rFonts w:ascii="Arial" w:hAnsi="Arial" w:cs="Arial"/>
        </w:rPr>
        <w:t>Captain Gilchrist offered a motion to leave the Board as it is.</w:t>
      </w:r>
    </w:p>
    <w:p w:rsidR="00755F0B" w:rsidRDefault="00755F0B" w:rsidP="00755F0B">
      <w:pPr>
        <w:ind w:right="72"/>
        <w:jc w:val="both"/>
        <w:rPr>
          <w:rFonts w:ascii="Arial" w:hAnsi="Arial" w:cs="Arial"/>
        </w:rPr>
      </w:pPr>
    </w:p>
    <w:p w:rsidR="00755F0B" w:rsidRDefault="00755F0B" w:rsidP="00755F0B">
      <w:pPr>
        <w:ind w:right="72"/>
        <w:jc w:val="both"/>
        <w:rPr>
          <w:rFonts w:ascii="Arial" w:hAnsi="Arial" w:cs="Arial"/>
        </w:rPr>
      </w:pPr>
      <w:r>
        <w:rPr>
          <w:rFonts w:ascii="Arial" w:hAnsi="Arial" w:cs="Arial"/>
        </w:rPr>
        <w:tab/>
        <w:t>Chairman</w:t>
      </w:r>
      <w:r>
        <w:rPr>
          <w:rFonts w:ascii="Arial" w:hAnsi="Arial" w:cs="Arial"/>
        </w:rPr>
        <w:tab/>
      </w:r>
      <w:r>
        <w:rPr>
          <w:rFonts w:ascii="Arial" w:hAnsi="Arial" w:cs="Arial"/>
        </w:rPr>
        <w:tab/>
        <w:t>Captain Gilchrist</w:t>
      </w:r>
    </w:p>
    <w:p w:rsidR="00755F0B" w:rsidRDefault="00755F0B" w:rsidP="00755F0B">
      <w:pPr>
        <w:ind w:right="72"/>
        <w:jc w:val="both"/>
        <w:rPr>
          <w:rFonts w:ascii="Arial" w:hAnsi="Arial" w:cs="Arial"/>
        </w:rPr>
      </w:pPr>
      <w:r>
        <w:rPr>
          <w:rFonts w:ascii="Arial" w:hAnsi="Arial" w:cs="Arial"/>
        </w:rPr>
        <w:tab/>
        <w:t>Vice Chairman</w:t>
      </w:r>
      <w:r>
        <w:rPr>
          <w:rFonts w:ascii="Arial" w:hAnsi="Arial" w:cs="Arial"/>
        </w:rPr>
        <w:tab/>
        <w:t>Dwayne Chatoney</w:t>
      </w:r>
    </w:p>
    <w:p w:rsidR="00755F0B" w:rsidRDefault="00755F0B" w:rsidP="00755F0B">
      <w:pPr>
        <w:ind w:right="72"/>
        <w:jc w:val="both"/>
        <w:rPr>
          <w:rFonts w:ascii="Arial" w:hAnsi="Arial" w:cs="Arial"/>
        </w:rPr>
      </w:pPr>
      <w:r>
        <w:rPr>
          <w:rFonts w:ascii="Arial" w:hAnsi="Arial" w:cs="Arial"/>
        </w:rPr>
        <w:tab/>
        <w:t>Secretary</w:t>
      </w:r>
      <w:r>
        <w:rPr>
          <w:rFonts w:ascii="Arial" w:hAnsi="Arial" w:cs="Arial"/>
        </w:rPr>
        <w:tab/>
      </w:r>
      <w:r>
        <w:rPr>
          <w:rFonts w:ascii="Arial" w:hAnsi="Arial" w:cs="Arial"/>
        </w:rPr>
        <w:tab/>
        <w:t>Thomas Lorenzi</w:t>
      </w:r>
    </w:p>
    <w:p w:rsidR="00755F0B" w:rsidRDefault="00755F0B" w:rsidP="00755F0B">
      <w:pPr>
        <w:ind w:right="72"/>
        <w:jc w:val="both"/>
        <w:rPr>
          <w:rFonts w:ascii="Arial" w:hAnsi="Arial" w:cs="Arial"/>
        </w:rPr>
      </w:pPr>
    </w:p>
    <w:p w:rsidR="00755F0B" w:rsidRDefault="00755F0B" w:rsidP="00755F0B">
      <w:pPr>
        <w:ind w:right="72"/>
        <w:jc w:val="both"/>
        <w:rPr>
          <w:rFonts w:ascii="Arial" w:hAnsi="Arial" w:cs="Arial"/>
        </w:rPr>
      </w:pPr>
      <w:r>
        <w:rPr>
          <w:rFonts w:ascii="Arial" w:hAnsi="Arial" w:cs="Arial"/>
        </w:rPr>
        <w:t>Mr. Chatoney seconded the motion and it carried unanimously.</w:t>
      </w:r>
      <w:bookmarkStart w:id="2" w:name="_Hlk135036684"/>
    </w:p>
    <w:p w:rsidR="00755F0B" w:rsidRDefault="00755F0B" w:rsidP="009E7F81">
      <w:pPr>
        <w:ind w:right="72" w:firstLine="720"/>
        <w:jc w:val="both"/>
        <w:rPr>
          <w:rFonts w:ascii="Arial" w:hAnsi="Arial" w:cs="Arial"/>
        </w:rPr>
      </w:pPr>
    </w:p>
    <w:p w:rsidR="009E7F81" w:rsidRDefault="009E7F81" w:rsidP="009E7F81">
      <w:pPr>
        <w:ind w:right="72" w:firstLine="720"/>
        <w:jc w:val="both"/>
        <w:rPr>
          <w:rFonts w:ascii="Arial" w:hAnsi="Arial" w:cs="Arial"/>
        </w:rPr>
      </w:pPr>
      <w:r>
        <w:rPr>
          <w:rFonts w:ascii="Arial" w:hAnsi="Arial" w:cs="Arial"/>
        </w:rPr>
        <w:t xml:space="preserve">- - - - - - - - - - - - - - - - - - - - - - - - - - - - - - - - - - - - - - - - - - - - - - - - - - - - - - - - - </w:t>
      </w:r>
    </w:p>
    <w:p w:rsidR="009E7F81" w:rsidRDefault="00755F0B" w:rsidP="009E7F81">
      <w:pPr>
        <w:tabs>
          <w:tab w:val="left" w:pos="1440"/>
        </w:tabs>
        <w:ind w:left="1440" w:right="720" w:hanging="720"/>
        <w:jc w:val="both"/>
        <w:rPr>
          <w:rFonts w:ascii="Arial" w:hAnsi="Arial" w:cs="Arial"/>
        </w:rPr>
      </w:pPr>
      <w:r>
        <w:rPr>
          <w:rFonts w:ascii="Arial" w:hAnsi="Arial" w:cs="Arial"/>
        </w:rPr>
        <w:t>2</w:t>
      </w:r>
      <w:r w:rsidR="009E7F81">
        <w:rPr>
          <w:rFonts w:ascii="Arial" w:hAnsi="Arial" w:cs="Arial"/>
        </w:rPr>
        <w:t>.     Approval of the</w:t>
      </w:r>
      <w:r w:rsidR="00C725BB">
        <w:rPr>
          <w:rFonts w:ascii="Arial" w:hAnsi="Arial" w:cs="Arial"/>
        </w:rPr>
        <w:t xml:space="preserve"> </w:t>
      </w:r>
      <w:r>
        <w:rPr>
          <w:rFonts w:ascii="Arial" w:hAnsi="Arial" w:cs="Arial"/>
        </w:rPr>
        <w:t>December 13</w:t>
      </w:r>
      <w:r w:rsidR="00F469A8">
        <w:rPr>
          <w:rFonts w:ascii="Arial" w:hAnsi="Arial" w:cs="Arial"/>
        </w:rPr>
        <w:t>, 2023</w:t>
      </w:r>
      <w:r w:rsidR="009E7F81">
        <w:rPr>
          <w:rFonts w:ascii="Arial" w:hAnsi="Arial" w:cs="Arial"/>
        </w:rPr>
        <w:t xml:space="preserve"> Special Meeting Minutes.</w:t>
      </w:r>
    </w:p>
    <w:p w:rsidR="009E7F81" w:rsidRDefault="009E7F81" w:rsidP="009E7F81">
      <w:pPr>
        <w:ind w:firstLine="720"/>
        <w:jc w:val="both"/>
        <w:rPr>
          <w:rFonts w:ascii="Arial" w:hAnsi="Arial" w:cs="Arial"/>
        </w:rPr>
      </w:pPr>
      <w:r>
        <w:rPr>
          <w:rFonts w:ascii="Arial" w:hAnsi="Arial" w:cs="Arial"/>
        </w:rPr>
        <w:t>- - - - - - - - - - - - - - - - - - - - - - - - - - - - - - - - - - - - - - - - - - - - - - - - - - - - - - - - -</w:t>
      </w:r>
    </w:p>
    <w:p w:rsidR="009E7F81" w:rsidRDefault="009E7F81" w:rsidP="009E7F81">
      <w:pPr>
        <w:ind w:right="72"/>
        <w:jc w:val="both"/>
        <w:rPr>
          <w:rFonts w:ascii="Arial" w:hAnsi="Arial" w:cs="Arial"/>
        </w:rPr>
      </w:pPr>
    </w:p>
    <w:bookmarkEnd w:id="1"/>
    <w:p w:rsidR="009E7F81" w:rsidRDefault="00872123" w:rsidP="009E7F81">
      <w:pPr>
        <w:ind w:right="72"/>
        <w:jc w:val="both"/>
        <w:rPr>
          <w:rFonts w:ascii="Arial" w:hAnsi="Arial" w:cs="Arial"/>
        </w:rPr>
      </w:pPr>
      <w:r>
        <w:rPr>
          <w:rFonts w:ascii="Arial" w:hAnsi="Arial" w:cs="Arial"/>
        </w:rPr>
        <w:t xml:space="preserve">Mr. </w:t>
      </w:r>
      <w:r w:rsidR="001D4DEC">
        <w:rPr>
          <w:rFonts w:ascii="Arial" w:hAnsi="Arial" w:cs="Arial"/>
        </w:rPr>
        <w:t>Lorenzi</w:t>
      </w:r>
      <w:r w:rsidR="009E7F81">
        <w:rPr>
          <w:rFonts w:ascii="Arial" w:hAnsi="Arial" w:cs="Arial"/>
        </w:rPr>
        <w:t xml:space="preserve"> offered a motion to approve the</w:t>
      </w:r>
      <w:r w:rsidR="00C725BB">
        <w:rPr>
          <w:rFonts w:ascii="Arial" w:hAnsi="Arial" w:cs="Arial"/>
        </w:rPr>
        <w:t xml:space="preserve"> </w:t>
      </w:r>
      <w:r w:rsidR="00755F0B">
        <w:rPr>
          <w:rFonts w:ascii="Arial" w:hAnsi="Arial" w:cs="Arial"/>
        </w:rPr>
        <w:t>December 13</w:t>
      </w:r>
      <w:r w:rsidR="00F469A8">
        <w:rPr>
          <w:rFonts w:ascii="Arial" w:hAnsi="Arial" w:cs="Arial"/>
        </w:rPr>
        <w:t>, 2023</w:t>
      </w:r>
      <w:r w:rsidR="009E7F81">
        <w:rPr>
          <w:rFonts w:ascii="Arial" w:hAnsi="Arial" w:cs="Arial"/>
        </w:rPr>
        <w:t xml:space="preserve"> Special Meeting Minutes.   </w:t>
      </w:r>
      <w:r w:rsidR="00755F0B">
        <w:rPr>
          <w:rFonts w:ascii="Arial" w:hAnsi="Arial" w:cs="Arial"/>
        </w:rPr>
        <w:t>Captain Gilchrist</w:t>
      </w:r>
      <w:r w:rsidR="009E7F81">
        <w:rPr>
          <w:rFonts w:ascii="Arial" w:hAnsi="Arial" w:cs="Arial"/>
        </w:rPr>
        <w:t xml:space="preserve"> seconded the motion and it carried unanimously. </w:t>
      </w:r>
    </w:p>
    <w:bookmarkEnd w:id="2"/>
    <w:p w:rsidR="00F469A8" w:rsidRDefault="00F469A8" w:rsidP="009E7F81">
      <w:pPr>
        <w:ind w:right="72"/>
        <w:jc w:val="both"/>
        <w:rPr>
          <w:rFonts w:ascii="Arial" w:hAnsi="Arial" w:cs="Arial"/>
        </w:rPr>
      </w:pPr>
    </w:p>
    <w:p w:rsidR="00755F0B" w:rsidRDefault="00755F0B" w:rsidP="009E7F81">
      <w:pPr>
        <w:ind w:right="72" w:firstLine="720"/>
        <w:jc w:val="both"/>
        <w:rPr>
          <w:rFonts w:ascii="Arial" w:hAnsi="Arial" w:cs="Arial"/>
        </w:rPr>
      </w:pPr>
      <w:bookmarkStart w:id="3" w:name="_Hlk125449127"/>
      <w:bookmarkStart w:id="4" w:name="_Hlk135038599"/>
    </w:p>
    <w:p w:rsidR="00755F0B" w:rsidRDefault="00755F0B" w:rsidP="009E7F81">
      <w:pPr>
        <w:ind w:right="72" w:firstLine="720"/>
        <w:jc w:val="both"/>
        <w:rPr>
          <w:rFonts w:ascii="Arial" w:hAnsi="Arial" w:cs="Arial"/>
        </w:rPr>
      </w:pPr>
    </w:p>
    <w:p w:rsidR="00755F0B" w:rsidRDefault="00755F0B" w:rsidP="009E7F81">
      <w:pPr>
        <w:ind w:right="72" w:firstLine="720"/>
        <w:jc w:val="both"/>
        <w:rPr>
          <w:rFonts w:ascii="Arial" w:hAnsi="Arial" w:cs="Arial"/>
        </w:rPr>
      </w:pPr>
    </w:p>
    <w:p w:rsidR="00755F0B" w:rsidRDefault="00755F0B" w:rsidP="009E7F81">
      <w:pPr>
        <w:ind w:right="72" w:firstLine="720"/>
        <w:jc w:val="both"/>
        <w:rPr>
          <w:rFonts w:ascii="Arial" w:hAnsi="Arial" w:cs="Arial"/>
        </w:rPr>
      </w:pPr>
    </w:p>
    <w:p w:rsidR="00755F0B" w:rsidRDefault="00755F0B" w:rsidP="009E7F81">
      <w:pPr>
        <w:ind w:right="72" w:firstLine="720"/>
        <w:jc w:val="both"/>
        <w:rPr>
          <w:rFonts w:ascii="Arial" w:hAnsi="Arial" w:cs="Arial"/>
        </w:rPr>
      </w:pPr>
    </w:p>
    <w:p w:rsidR="009E7F81" w:rsidRDefault="009E7F81" w:rsidP="009E7F81">
      <w:pPr>
        <w:ind w:right="72" w:firstLine="720"/>
        <w:jc w:val="both"/>
        <w:rPr>
          <w:rFonts w:ascii="Arial" w:hAnsi="Arial" w:cs="Arial"/>
        </w:rPr>
      </w:pPr>
      <w:r>
        <w:rPr>
          <w:rFonts w:ascii="Arial" w:hAnsi="Arial" w:cs="Arial"/>
        </w:rPr>
        <w:lastRenderedPageBreak/>
        <w:t xml:space="preserve">- - - - - - - - - - - - - - - - - - - - - - - - - - - - - - - - - - - - - - - - - - - - - - - - - - - - - - - - - </w:t>
      </w:r>
    </w:p>
    <w:p w:rsidR="009E7F81" w:rsidRDefault="00F64170" w:rsidP="00932F23">
      <w:pPr>
        <w:ind w:left="1440" w:right="720" w:hanging="540"/>
        <w:jc w:val="both"/>
        <w:rPr>
          <w:rFonts w:ascii="Arial" w:hAnsi="Arial" w:cs="Arial"/>
        </w:rPr>
      </w:pPr>
      <w:r>
        <w:rPr>
          <w:rFonts w:ascii="Arial" w:hAnsi="Arial" w:cs="Arial"/>
        </w:rPr>
        <w:t>3</w:t>
      </w:r>
      <w:r w:rsidR="009E7F81">
        <w:rPr>
          <w:rFonts w:ascii="Arial" w:hAnsi="Arial" w:cs="Arial"/>
        </w:rPr>
        <w:t xml:space="preserve">.  </w:t>
      </w:r>
      <w:bookmarkStart w:id="5" w:name="_Hlk95897561"/>
      <w:r w:rsidR="00415698">
        <w:rPr>
          <w:rFonts w:ascii="Arial" w:hAnsi="Arial" w:cs="Arial"/>
        </w:rPr>
        <w:t>Other matters that may properly come before the Board</w:t>
      </w:r>
    </w:p>
    <w:bookmarkEnd w:id="5"/>
    <w:p w:rsidR="009E7F81" w:rsidRDefault="009E7F81" w:rsidP="009E7F81">
      <w:pPr>
        <w:ind w:firstLine="720"/>
        <w:jc w:val="both"/>
        <w:rPr>
          <w:rFonts w:ascii="Arial" w:hAnsi="Arial" w:cs="Arial"/>
        </w:rPr>
      </w:pPr>
      <w:r>
        <w:rPr>
          <w:rFonts w:ascii="Arial" w:hAnsi="Arial" w:cs="Arial"/>
        </w:rPr>
        <w:t>- - - - - - - - - - - - - - - - - - - - - - - - - - - - - - - - - - - - - - - - - - - - - - - - - - - - - - - - -</w:t>
      </w:r>
    </w:p>
    <w:bookmarkEnd w:id="3"/>
    <w:p w:rsidR="009E7F81" w:rsidRDefault="009E7F81" w:rsidP="009E7F81">
      <w:pPr>
        <w:ind w:right="72"/>
        <w:jc w:val="both"/>
        <w:rPr>
          <w:rFonts w:ascii="Arial" w:hAnsi="Arial" w:cs="Arial"/>
        </w:rPr>
      </w:pPr>
    </w:p>
    <w:bookmarkEnd w:id="4"/>
    <w:p w:rsidR="00755F0B" w:rsidRDefault="00755F0B" w:rsidP="009E7F81">
      <w:pPr>
        <w:ind w:right="72"/>
        <w:jc w:val="both"/>
        <w:rPr>
          <w:rFonts w:ascii="Arial" w:hAnsi="Arial" w:cs="Arial"/>
        </w:rPr>
      </w:pPr>
      <w:r>
        <w:rPr>
          <w:rFonts w:ascii="Arial" w:hAnsi="Arial" w:cs="Arial"/>
        </w:rPr>
        <w:t>Captain Gilchrist thanked Mr. Lorenzi for his service on the Board.  Mr. Lorenzi will no longer be President of the Board of Commissioners of the Port of Lake Charles.  He is term limited.  A new President will be elected and will serve on the Pilot Board.</w:t>
      </w:r>
    </w:p>
    <w:p w:rsidR="00755F0B" w:rsidRDefault="00755F0B" w:rsidP="009E7F81">
      <w:pPr>
        <w:ind w:right="72"/>
        <w:jc w:val="both"/>
        <w:rPr>
          <w:rFonts w:ascii="Arial" w:hAnsi="Arial" w:cs="Arial"/>
        </w:rPr>
      </w:pPr>
    </w:p>
    <w:p w:rsidR="00755F0B" w:rsidRDefault="00755F0B" w:rsidP="009E7F81">
      <w:pPr>
        <w:ind w:right="72"/>
        <w:jc w:val="both"/>
        <w:rPr>
          <w:rFonts w:ascii="Arial" w:hAnsi="Arial" w:cs="Arial"/>
        </w:rPr>
      </w:pPr>
      <w:r>
        <w:rPr>
          <w:rFonts w:ascii="Arial" w:hAnsi="Arial" w:cs="Arial"/>
        </w:rPr>
        <w:t xml:space="preserve">There were no other matters to discuss.  </w:t>
      </w:r>
    </w:p>
    <w:p w:rsidR="00755F0B" w:rsidRDefault="00755F0B" w:rsidP="009E7F81">
      <w:pPr>
        <w:ind w:right="72"/>
        <w:jc w:val="both"/>
        <w:rPr>
          <w:rFonts w:ascii="Arial" w:hAnsi="Arial" w:cs="Arial"/>
        </w:rPr>
      </w:pPr>
    </w:p>
    <w:p w:rsidR="001E3FEF" w:rsidRDefault="00235452" w:rsidP="009E7F81">
      <w:pPr>
        <w:ind w:right="72"/>
        <w:jc w:val="both"/>
        <w:rPr>
          <w:rFonts w:ascii="Arial" w:hAnsi="Arial" w:cs="Arial"/>
        </w:rPr>
      </w:pPr>
      <w:r>
        <w:rPr>
          <w:rFonts w:ascii="Arial" w:hAnsi="Arial" w:cs="Arial"/>
        </w:rPr>
        <w:t>Captain Gilchrist</w:t>
      </w:r>
      <w:r w:rsidR="001E3FEF">
        <w:rPr>
          <w:rFonts w:ascii="Arial" w:hAnsi="Arial" w:cs="Arial"/>
        </w:rPr>
        <w:t xml:space="preserve"> offered a motion to adjourn.  Mr. </w:t>
      </w:r>
      <w:r w:rsidR="00755F0B">
        <w:rPr>
          <w:rFonts w:ascii="Arial" w:hAnsi="Arial" w:cs="Arial"/>
        </w:rPr>
        <w:t>Chatoney</w:t>
      </w:r>
      <w:r w:rsidR="001E3FEF">
        <w:rPr>
          <w:rFonts w:ascii="Arial" w:hAnsi="Arial" w:cs="Arial"/>
        </w:rPr>
        <w:t xml:space="preserve"> seconded the motion and it carried unanimously.  The meeting adjourned at </w:t>
      </w:r>
      <w:r w:rsidR="00755F0B">
        <w:rPr>
          <w:rFonts w:ascii="Arial" w:hAnsi="Arial" w:cs="Arial"/>
        </w:rPr>
        <w:t>1</w:t>
      </w:r>
      <w:r w:rsidR="001E3FEF">
        <w:rPr>
          <w:rFonts w:ascii="Arial" w:hAnsi="Arial" w:cs="Arial"/>
        </w:rPr>
        <w:t>:</w:t>
      </w:r>
      <w:r w:rsidR="00755F0B">
        <w:rPr>
          <w:rFonts w:ascii="Arial" w:hAnsi="Arial" w:cs="Arial"/>
        </w:rPr>
        <w:t>34</w:t>
      </w:r>
      <w:r w:rsidR="001E3FEF">
        <w:rPr>
          <w:rFonts w:ascii="Arial" w:hAnsi="Arial" w:cs="Arial"/>
        </w:rPr>
        <w:t xml:space="preserve"> p.m.</w:t>
      </w:r>
    </w:p>
    <w:p w:rsidR="00624D7C" w:rsidRDefault="00624D7C" w:rsidP="009E7F81">
      <w:pPr>
        <w:ind w:right="72"/>
        <w:jc w:val="both"/>
        <w:rPr>
          <w:rFonts w:ascii="Arial" w:hAnsi="Arial" w:cs="Arial"/>
        </w:rPr>
      </w:pPr>
    </w:p>
    <w:p w:rsidR="00624D7C" w:rsidRDefault="00624D7C" w:rsidP="009E7F81">
      <w:pPr>
        <w:ind w:right="72"/>
        <w:jc w:val="both"/>
        <w:rPr>
          <w:rFonts w:ascii="Arial" w:hAnsi="Arial" w:cs="Arial"/>
        </w:rPr>
      </w:pPr>
    </w:p>
    <w:sectPr w:rsidR="00624D7C" w:rsidSect="00755F0B">
      <w:headerReference w:type="default" r:id="rId8"/>
      <w:pgSz w:w="12240" w:h="15840" w:code="1"/>
      <w:pgMar w:top="720" w:right="720" w:bottom="1440" w:left="1728" w:header="720" w:footer="720" w:gutter="0"/>
      <w:pgNumType w:start="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DAE" w:rsidRDefault="004D2DAE">
      <w:r>
        <w:separator/>
      </w:r>
    </w:p>
  </w:endnote>
  <w:endnote w:type="continuationSeparator" w:id="0">
    <w:p w:rsidR="004D2DAE" w:rsidRDefault="004D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DAE" w:rsidRDefault="004D2DAE">
      <w:r>
        <w:separator/>
      </w:r>
    </w:p>
  </w:footnote>
  <w:footnote w:type="continuationSeparator" w:id="0">
    <w:p w:rsidR="004D2DAE" w:rsidRDefault="004D2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57F" w:rsidRDefault="0019257F">
    <w:pPr>
      <w:pStyle w:val="Header"/>
      <w:tabs>
        <w:tab w:val="clear" w:pos="8640"/>
        <w:tab w:val="right" w:pos="9720"/>
      </w:tabs>
      <w:rPr>
        <w:rFonts w:ascii="Arial" w:hAnsi="Arial" w:cs="Arial"/>
        <w:b/>
      </w:rPr>
    </w:pPr>
    <w:r>
      <w:rPr>
        <w:rFonts w:ascii="Arial" w:hAnsi="Arial" w:cs="Arial"/>
        <w:b/>
      </w:rPr>
      <w:t>Special Meeting</w:t>
    </w:r>
    <w:r>
      <w:rPr>
        <w:rFonts w:ascii="Arial" w:hAnsi="Arial" w:cs="Arial"/>
        <w:b/>
      </w:rPr>
      <w:tab/>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20BF3">
      <w:rPr>
        <w:rStyle w:val="PageNumber"/>
        <w:rFonts w:ascii="Arial" w:hAnsi="Arial" w:cs="Arial"/>
        <w:noProof/>
      </w:rPr>
      <w:t>239</w:t>
    </w:r>
    <w:r>
      <w:rPr>
        <w:rStyle w:val="PageNumber"/>
        <w:rFonts w:ascii="Arial" w:hAnsi="Arial" w:cs="Arial"/>
      </w:rPr>
      <w:fldChar w:fldCharType="end"/>
    </w:r>
    <w:r>
      <w:rPr>
        <w:rFonts w:ascii="Arial" w:hAnsi="Arial" w:cs="Arial"/>
        <w:b/>
      </w:rPr>
      <w:t xml:space="preserve"> -</w:t>
    </w:r>
    <w:r>
      <w:rPr>
        <w:rFonts w:ascii="Arial" w:hAnsi="Arial" w:cs="Arial"/>
        <w:b/>
      </w:rPr>
      <w:tab/>
    </w:r>
    <w:r w:rsidR="00755F0B">
      <w:rPr>
        <w:rFonts w:ascii="Arial" w:hAnsi="Arial" w:cs="Arial"/>
        <w:b/>
      </w:rPr>
      <w:t>March 14, 2024</w:t>
    </w:r>
  </w:p>
  <w:p w:rsidR="0019257F" w:rsidRDefault="0019257F">
    <w:pPr>
      <w:pStyle w:val="Header"/>
      <w:tabs>
        <w:tab w:val="clear" w:pos="8640"/>
        <w:tab w:val="right" w:pos="9720"/>
      </w:tabs>
      <w:rPr>
        <w:b/>
      </w:rPr>
    </w:pPr>
  </w:p>
  <w:p w:rsidR="0019257F" w:rsidRDefault="0019257F">
    <w:pPr>
      <w:pStyle w:val="Header"/>
      <w:tabs>
        <w:tab w:val="clear" w:pos="8640"/>
        <w:tab w:val="right" w:pos="97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C15"/>
    <w:multiLevelType w:val="multilevel"/>
    <w:tmpl w:val="B040240C"/>
    <w:lvl w:ilvl="0">
      <w:start w:val="1"/>
      <w:numFmt w:val="lowerLetter"/>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lowerLetter"/>
      <w:lvlText w:val="%4."/>
      <w:lvlJc w:val="left"/>
      <w:pPr>
        <w:tabs>
          <w:tab w:val="num" w:pos="2340"/>
        </w:tabs>
        <w:ind w:left="234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2" w15:restartNumberingAfterBreak="0">
    <w:nsid w:val="073063CA"/>
    <w:multiLevelType w:val="hybridMultilevel"/>
    <w:tmpl w:val="45A67922"/>
    <w:lvl w:ilvl="0" w:tplc="B0E4C188">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6082EFA2">
      <w:start w:val="1"/>
      <w:numFmt w:val="lowerLetter"/>
      <w:lvlText w:val="%3."/>
      <w:lvlJc w:val="left"/>
      <w:pPr>
        <w:tabs>
          <w:tab w:val="num" w:pos="2340"/>
        </w:tabs>
        <w:ind w:left="2340" w:hanging="360"/>
      </w:pPr>
      <w:rPr>
        <w:rFonts w:hint="default"/>
      </w:rPr>
    </w:lvl>
    <w:lvl w:ilvl="3" w:tplc="38DA6276">
      <w:start w:val="1"/>
      <w:numFmt w:val="decimal"/>
      <w:lvlText w:val="%4."/>
      <w:lvlJc w:val="right"/>
      <w:pPr>
        <w:tabs>
          <w:tab w:val="num" w:pos="2340"/>
        </w:tabs>
        <w:ind w:left="234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F35431"/>
    <w:multiLevelType w:val="hybridMultilevel"/>
    <w:tmpl w:val="A322D0AA"/>
    <w:lvl w:ilvl="0" w:tplc="0409000F">
      <w:start w:val="1"/>
      <w:numFmt w:val="decimal"/>
      <w:lvlText w:val="%1."/>
      <w:lvlJc w:val="left"/>
      <w:pPr>
        <w:tabs>
          <w:tab w:val="num" w:pos="3960"/>
        </w:tabs>
        <w:ind w:left="3960" w:hanging="360"/>
      </w:pPr>
    </w:lvl>
    <w:lvl w:ilvl="1" w:tplc="04090019">
      <w:start w:val="1"/>
      <w:numFmt w:val="lowerLetter"/>
      <w:lvlText w:val="%2."/>
      <w:lvlJc w:val="left"/>
      <w:pPr>
        <w:tabs>
          <w:tab w:val="num" w:pos="4680"/>
        </w:tabs>
        <w:ind w:left="4680" w:hanging="360"/>
      </w:pPr>
    </w:lvl>
    <w:lvl w:ilvl="2" w:tplc="2F06521C">
      <w:start w:val="1"/>
      <w:numFmt w:val="decimal"/>
      <w:lvlText w:val="%3."/>
      <w:lvlJc w:val="left"/>
      <w:pPr>
        <w:tabs>
          <w:tab w:val="num" w:pos="5580"/>
        </w:tabs>
        <w:ind w:left="5580" w:hanging="360"/>
      </w:pPr>
      <w:rPr>
        <w:rFonts w:hint="default"/>
      </w:r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15:restartNumberingAfterBreak="0">
    <w:nsid w:val="2DA138B1"/>
    <w:multiLevelType w:val="hybridMultilevel"/>
    <w:tmpl w:val="758848E0"/>
    <w:lvl w:ilvl="0" w:tplc="4934CF1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2FB7AF9"/>
    <w:multiLevelType w:val="multilevel"/>
    <w:tmpl w:val="FD705092"/>
    <w:lvl w:ilvl="0">
      <w:start w:val="3"/>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9B72AF"/>
    <w:multiLevelType w:val="hybridMultilevel"/>
    <w:tmpl w:val="67909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334D8"/>
    <w:multiLevelType w:val="hybridMultilevel"/>
    <w:tmpl w:val="FD705092"/>
    <w:lvl w:ilvl="0" w:tplc="F8A6B35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505D58"/>
    <w:multiLevelType w:val="hybridMultilevel"/>
    <w:tmpl w:val="8AB85D6A"/>
    <w:lvl w:ilvl="0" w:tplc="89EECFC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48F51FC"/>
    <w:multiLevelType w:val="multilevel"/>
    <w:tmpl w:val="AD5076CA"/>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5"/>
      <w:numFmt w:val="decimal"/>
      <w:lvlText w:val="%3."/>
      <w:lvlJc w:val="left"/>
      <w:pPr>
        <w:tabs>
          <w:tab w:val="num" w:pos="3420"/>
        </w:tabs>
        <w:ind w:left="3420" w:hanging="36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0" w15:restartNumberingAfterBreak="0">
    <w:nsid w:val="4A3B0F95"/>
    <w:multiLevelType w:val="hybridMultilevel"/>
    <w:tmpl w:val="057CA11C"/>
    <w:lvl w:ilvl="0" w:tplc="84A430A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1D38514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FB25F6"/>
    <w:multiLevelType w:val="multilevel"/>
    <w:tmpl w:val="00344408"/>
    <w:lvl w:ilvl="0">
      <w:start w:val="1"/>
      <w:numFmt w:val="lowerLetter"/>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9FF3552"/>
    <w:multiLevelType w:val="hybridMultilevel"/>
    <w:tmpl w:val="89C26288"/>
    <w:lvl w:ilvl="0" w:tplc="8822150A">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F04899"/>
    <w:multiLevelType w:val="hybridMultilevel"/>
    <w:tmpl w:val="FE8E4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8068B"/>
    <w:multiLevelType w:val="multilevel"/>
    <w:tmpl w:val="1818CFC0"/>
    <w:lvl w:ilvl="0">
      <w:start w:val="1"/>
      <w:numFmt w:val="lowerLetter"/>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4"/>
      <w:numFmt w:val="decimal"/>
      <w:lvlText w:val="%4."/>
      <w:lvlJc w:val="right"/>
      <w:pPr>
        <w:tabs>
          <w:tab w:val="num" w:pos="2340"/>
        </w:tabs>
        <w:ind w:left="234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0"/>
  </w:num>
  <w:num w:numId="3">
    <w:abstractNumId w:val="8"/>
  </w:num>
  <w:num w:numId="4">
    <w:abstractNumId w:val="3"/>
  </w:num>
  <w:num w:numId="5">
    <w:abstractNumId w:val="7"/>
  </w:num>
  <w:num w:numId="6">
    <w:abstractNumId w:val="4"/>
  </w:num>
  <w:num w:numId="7">
    <w:abstractNumId w:val="5"/>
  </w:num>
  <w:num w:numId="8">
    <w:abstractNumId w:val="12"/>
  </w:num>
  <w:num w:numId="9">
    <w:abstractNumId w:val="9"/>
  </w:num>
  <w:num w:numId="10">
    <w:abstractNumId w:val="2"/>
  </w:num>
  <w:num w:numId="11">
    <w:abstractNumId w:val="11"/>
  </w:num>
  <w:num w:numId="12">
    <w:abstractNumId w:val="0"/>
  </w:num>
  <w:num w:numId="13">
    <w:abstractNumId w:val="1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5CB"/>
    <w:rsid w:val="000143EF"/>
    <w:rsid w:val="0002289C"/>
    <w:rsid w:val="00034335"/>
    <w:rsid w:val="000362E6"/>
    <w:rsid w:val="00037102"/>
    <w:rsid w:val="0005378A"/>
    <w:rsid w:val="0009077E"/>
    <w:rsid w:val="000A7341"/>
    <w:rsid w:val="000B2B54"/>
    <w:rsid w:val="000B43C6"/>
    <w:rsid w:val="000B505B"/>
    <w:rsid w:val="000C5740"/>
    <w:rsid w:val="000D5A41"/>
    <w:rsid w:val="000D7D05"/>
    <w:rsid w:val="000E5D2C"/>
    <w:rsid w:val="000F04D2"/>
    <w:rsid w:val="000F7860"/>
    <w:rsid w:val="0010074E"/>
    <w:rsid w:val="00113B34"/>
    <w:rsid w:val="00115CDE"/>
    <w:rsid w:val="00120FE2"/>
    <w:rsid w:val="001210F7"/>
    <w:rsid w:val="001244EB"/>
    <w:rsid w:val="00134FB5"/>
    <w:rsid w:val="00135C7B"/>
    <w:rsid w:val="00144A0A"/>
    <w:rsid w:val="00147F88"/>
    <w:rsid w:val="0015270E"/>
    <w:rsid w:val="001548B3"/>
    <w:rsid w:val="0015651D"/>
    <w:rsid w:val="00161C42"/>
    <w:rsid w:val="00171982"/>
    <w:rsid w:val="001737A2"/>
    <w:rsid w:val="00174158"/>
    <w:rsid w:val="00176830"/>
    <w:rsid w:val="0019257F"/>
    <w:rsid w:val="001A097F"/>
    <w:rsid w:val="001A1DB2"/>
    <w:rsid w:val="001A3998"/>
    <w:rsid w:val="001A7A80"/>
    <w:rsid w:val="001A7F4F"/>
    <w:rsid w:val="001A7F95"/>
    <w:rsid w:val="001B2DA0"/>
    <w:rsid w:val="001C3588"/>
    <w:rsid w:val="001D3BF8"/>
    <w:rsid w:val="001D4DEC"/>
    <w:rsid w:val="001E06F7"/>
    <w:rsid w:val="001E2ABB"/>
    <w:rsid w:val="001E2DEC"/>
    <w:rsid w:val="001E3FEF"/>
    <w:rsid w:val="001E5CF8"/>
    <w:rsid w:val="001F0FE3"/>
    <w:rsid w:val="00202CDE"/>
    <w:rsid w:val="0021059D"/>
    <w:rsid w:val="00216D6B"/>
    <w:rsid w:val="0022082F"/>
    <w:rsid w:val="00227517"/>
    <w:rsid w:val="00233278"/>
    <w:rsid w:val="00234EE6"/>
    <w:rsid w:val="0023526A"/>
    <w:rsid w:val="00235452"/>
    <w:rsid w:val="002472A0"/>
    <w:rsid w:val="0025622C"/>
    <w:rsid w:val="00265B92"/>
    <w:rsid w:val="0027532D"/>
    <w:rsid w:val="0027706E"/>
    <w:rsid w:val="002901FD"/>
    <w:rsid w:val="00295B9C"/>
    <w:rsid w:val="002A4B63"/>
    <w:rsid w:val="002A5815"/>
    <w:rsid w:val="002B1242"/>
    <w:rsid w:val="002B3B2F"/>
    <w:rsid w:val="002D122E"/>
    <w:rsid w:val="002D1504"/>
    <w:rsid w:val="002D1645"/>
    <w:rsid w:val="002D3AA1"/>
    <w:rsid w:val="002F36ED"/>
    <w:rsid w:val="00302726"/>
    <w:rsid w:val="00302A19"/>
    <w:rsid w:val="00305EFE"/>
    <w:rsid w:val="00320500"/>
    <w:rsid w:val="00323798"/>
    <w:rsid w:val="003264A9"/>
    <w:rsid w:val="00326B14"/>
    <w:rsid w:val="003279A8"/>
    <w:rsid w:val="00330426"/>
    <w:rsid w:val="00332367"/>
    <w:rsid w:val="00340E96"/>
    <w:rsid w:val="003434D9"/>
    <w:rsid w:val="003448E9"/>
    <w:rsid w:val="00353065"/>
    <w:rsid w:val="00363DD6"/>
    <w:rsid w:val="00372384"/>
    <w:rsid w:val="00373756"/>
    <w:rsid w:val="00384CFA"/>
    <w:rsid w:val="00391D82"/>
    <w:rsid w:val="0039343D"/>
    <w:rsid w:val="00397372"/>
    <w:rsid w:val="00397611"/>
    <w:rsid w:val="00397708"/>
    <w:rsid w:val="00397837"/>
    <w:rsid w:val="003A090F"/>
    <w:rsid w:val="003A2A47"/>
    <w:rsid w:val="003A2C5E"/>
    <w:rsid w:val="003C04B9"/>
    <w:rsid w:val="003D1233"/>
    <w:rsid w:val="003D205E"/>
    <w:rsid w:val="003D2FEE"/>
    <w:rsid w:val="003D458C"/>
    <w:rsid w:val="003F2512"/>
    <w:rsid w:val="003F5DAB"/>
    <w:rsid w:val="00415698"/>
    <w:rsid w:val="00420AB7"/>
    <w:rsid w:val="00425707"/>
    <w:rsid w:val="00430E6A"/>
    <w:rsid w:val="004319D4"/>
    <w:rsid w:val="00434209"/>
    <w:rsid w:val="004478AF"/>
    <w:rsid w:val="00452B14"/>
    <w:rsid w:val="00454ED3"/>
    <w:rsid w:val="00455B41"/>
    <w:rsid w:val="004568D9"/>
    <w:rsid w:val="004633AA"/>
    <w:rsid w:val="00471213"/>
    <w:rsid w:val="0048393A"/>
    <w:rsid w:val="00492DDD"/>
    <w:rsid w:val="004B033B"/>
    <w:rsid w:val="004C7375"/>
    <w:rsid w:val="004D2DAE"/>
    <w:rsid w:val="004E31D5"/>
    <w:rsid w:val="004E5FB6"/>
    <w:rsid w:val="004F35F8"/>
    <w:rsid w:val="004F4A0A"/>
    <w:rsid w:val="004F70D0"/>
    <w:rsid w:val="004F7652"/>
    <w:rsid w:val="005005B5"/>
    <w:rsid w:val="00511547"/>
    <w:rsid w:val="0051578A"/>
    <w:rsid w:val="00525480"/>
    <w:rsid w:val="00525D83"/>
    <w:rsid w:val="00536379"/>
    <w:rsid w:val="00537338"/>
    <w:rsid w:val="005374B5"/>
    <w:rsid w:val="00543D81"/>
    <w:rsid w:val="00545FD5"/>
    <w:rsid w:val="00550AD1"/>
    <w:rsid w:val="00551FCE"/>
    <w:rsid w:val="0055253C"/>
    <w:rsid w:val="00562D1F"/>
    <w:rsid w:val="00570D70"/>
    <w:rsid w:val="00573BA8"/>
    <w:rsid w:val="005815CB"/>
    <w:rsid w:val="0058400F"/>
    <w:rsid w:val="00585EFF"/>
    <w:rsid w:val="005918F2"/>
    <w:rsid w:val="005925B1"/>
    <w:rsid w:val="00593D39"/>
    <w:rsid w:val="00593EEF"/>
    <w:rsid w:val="005967F8"/>
    <w:rsid w:val="005A03FE"/>
    <w:rsid w:val="005A756E"/>
    <w:rsid w:val="005B2857"/>
    <w:rsid w:val="005C4350"/>
    <w:rsid w:val="005C44B3"/>
    <w:rsid w:val="005C558D"/>
    <w:rsid w:val="005D1240"/>
    <w:rsid w:val="005D6118"/>
    <w:rsid w:val="005D7162"/>
    <w:rsid w:val="005E4126"/>
    <w:rsid w:val="005F4493"/>
    <w:rsid w:val="00607E35"/>
    <w:rsid w:val="00612831"/>
    <w:rsid w:val="0061573E"/>
    <w:rsid w:val="00621326"/>
    <w:rsid w:val="00624D7C"/>
    <w:rsid w:val="00637D87"/>
    <w:rsid w:val="00644C5F"/>
    <w:rsid w:val="00644E2D"/>
    <w:rsid w:val="00650AC8"/>
    <w:rsid w:val="006521C3"/>
    <w:rsid w:val="006554BA"/>
    <w:rsid w:val="0065726C"/>
    <w:rsid w:val="00657B90"/>
    <w:rsid w:val="00660362"/>
    <w:rsid w:val="0066120E"/>
    <w:rsid w:val="0067008E"/>
    <w:rsid w:val="0067690D"/>
    <w:rsid w:val="0067768C"/>
    <w:rsid w:val="006909C0"/>
    <w:rsid w:val="00690CA7"/>
    <w:rsid w:val="006912F5"/>
    <w:rsid w:val="00691800"/>
    <w:rsid w:val="006950AD"/>
    <w:rsid w:val="0069549E"/>
    <w:rsid w:val="006A2FEE"/>
    <w:rsid w:val="006A34CD"/>
    <w:rsid w:val="006A3630"/>
    <w:rsid w:val="006A7F05"/>
    <w:rsid w:val="006B017D"/>
    <w:rsid w:val="006B0DB5"/>
    <w:rsid w:val="006C09FE"/>
    <w:rsid w:val="006C36F2"/>
    <w:rsid w:val="006C59E2"/>
    <w:rsid w:val="006C61D8"/>
    <w:rsid w:val="006D19C9"/>
    <w:rsid w:val="006D408B"/>
    <w:rsid w:val="006D6537"/>
    <w:rsid w:val="006F0ED3"/>
    <w:rsid w:val="006F3295"/>
    <w:rsid w:val="007014B5"/>
    <w:rsid w:val="00702028"/>
    <w:rsid w:val="00707519"/>
    <w:rsid w:val="00707A31"/>
    <w:rsid w:val="00717686"/>
    <w:rsid w:val="007206A4"/>
    <w:rsid w:val="0072239D"/>
    <w:rsid w:val="00725771"/>
    <w:rsid w:val="00740037"/>
    <w:rsid w:val="0074320D"/>
    <w:rsid w:val="00755F0B"/>
    <w:rsid w:val="00757725"/>
    <w:rsid w:val="0076639A"/>
    <w:rsid w:val="0077353C"/>
    <w:rsid w:val="00774159"/>
    <w:rsid w:val="007836DA"/>
    <w:rsid w:val="007877A7"/>
    <w:rsid w:val="007A195B"/>
    <w:rsid w:val="007A2074"/>
    <w:rsid w:val="007A2D08"/>
    <w:rsid w:val="007A68C1"/>
    <w:rsid w:val="007B2687"/>
    <w:rsid w:val="007B6B36"/>
    <w:rsid w:val="007B7CD0"/>
    <w:rsid w:val="007C1080"/>
    <w:rsid w:val="007E3024"/>
    <w:rsid w:val="007E31A8"/>
    <w:rsid w:val="007E3445"/>
    <w:rsid w:val="007E60B5"/>
    <w:rsid w:val="008047A2"/>
    <w:rsid w:val="00804EBF"/>
    <w:rsid w:val="008131CF"/>
    <w:rsid w:val="00817E9E"/>
    <w:rsid w:val="00832A8D"/>
    <w:rsid w:val="008339C3"/>
    <w:rsid w:val="008449BB"/>
    <w:rsid w:val="0085280D"/>
    <w:rsid w:val="00853562"/>
    <w:rsid w:val="00863F68"/>
    <w:rsid w:val="00872123"/>
    <w:rsid w:val="00875329"/>
    <w:rsid w:val="0087643C"/>
    <w:rsid w:val="008766A5"/>
    <w:rsid w:val="00881427"/>
    <w:rsid w:val="008A70E1"/>
    <w:rsid w:val="008A7317"/>
    <w:rsid w:val="008A7456"/>
    <w:rsid w:val="008B3245"/>
    <w:rsid w:val="008B5894"/>
    <w:rsid w:val="008C096A"/>
    <w:rsid w:val="008C18BA"/>
    <w:rsid w:val="008C6D09"/>
    <w:rsid w:val="008E5ED7"/>
    <w:rsid w:val="008F4298"/>
    <w:rsid w:val="008F580B"/>
    <w:rsid w:val="00907EA4"/>
    <w:rsid w:val="00913871"/>
    <w:rsid w:val="00923E47"/>
    <w:rsid w:val="0093137D"/>
    <w:rsid w:val="00932F23"/>
    <w:rsid w:val="009335C5"/>
    <w:rsid w:val="0094735B"/>
    <w:rsid w:val="00947B4C"/>
    <w:rsid w:val="00952F09"/>
    <w:rsid w:val="00966A97"/>
    <w:rsid w:val="00973445"/>
    <w:rsid w:val="00995AF2"/>
    <w:rsid w:val="009A2765"/>
    <w:rsid w:val="009B4B6E"/>
    <w:rsid w:val="009B664C"/>
    <w:rsid w:val="009C3E54"/>
    <w:rsid w:val="009D24AB"/>
    <w:rsid w:val="009D4521"/>
    <w:rsid w:val="009D6EA6"/>
    <w:rsid w:val="009E262A"/>
    <w:rsid w:val="009E6C7D"/>
    <w:rsid w:val="009E7F81"/>
    <w:rsid w:val="009F2C95"/>
    <w:rsid w:val="00A11987"/>
    <w:rsid w:val="00A24F74"/>
    <w:rsid w:val="00A26F06"/>
    <w:rsid w:val="00A3431D"/>
    <w:rsid w:val="00A35704"/>
    <w:rsid w:val="00A4061B"/>
    <w:rsid w:val="00A40FBC"/>
    <w:rsid w:val="00A4284D"/>
    <w:rsid w:val="00A46B22"/>
    <w:rsid w:val="00A47360"/>
    <w:rsid w:val="00A50AC3"/>
    <w:rsid w:val="00A5156C"/>
    <w:rsid w:val="00A533F1"/>
    <w:rsid w:val="00A54765"/>
    <w:rsid w:val="00A658F5"/>
    <w:rsid w:val="00A672A0"/>
    <w:rsid w:val="00A73DEF"/>
    <w:rsid w:val="00A77711"/>
    <w:rsid w:val="00A82D4D"/>
    <w:rsid w:val="00A87E19"/>
    <w:rsid w:val="00A9374A"/>
    <w:rsid w:val="00AA1E9E"/>
    <w:rsid w:val="00AA6DD3"/>
    <w:rsid w:val="00AC5FBA"/>
    <w:rsid w:val="00AD0C36"/>
    <w:rsid w:val="00AD35E9"/>
    <w:rsid w:val="00AE625D"/>
    <w:rsid w:val="00AE67A4"/>
    <w:rsid w:val="00AF4F5B"/>
    <w:rsid w:val="00AF541D"/>
    <w:rsid w:val="00AF6F20"/>
    <w:rsid w:val="00AF7855"/>
    <w:rsid w:val="00B06565"/>
    <w:rsid w:val="00B10AD4"/>
    <w:rsid w:val="00B16C5D"/>
    <w:rsid w:val="00B174DB"/>
    <w:rsid w:val="00B20517"/>
    <w:rsid w:val="00B25A4F"/>
    <w:rsid w:val="00B32EBC"/>
    <w:rsid w:val="00B35846"/>
    <w:rsid w:val="00B40844"/>
    <w:rsid w:val="00B52962"/>
    <w:rsid w:val="00B576D3"/>
    <w:rsid w:val="00B62BF8"/>
    <w:rsid w:val="00B636F5"/>
    <w:rsid w:val="00B719C1"/>
    <w:rsid w:val="00B71A32"/>
    <w:rsid w:val="00B72A8D"/>
    <w:rsid w:val="00B7514A"/>
    <w:rsid w:val="00B76A58"/>
    <w:rsid w:val="00B8080A"/>
    <w:rsid w:val="00B814D3"/>
    <w:rsid w:val="00B841FC"/>
    <w:rsid w:val="00B8605C"/>
    <w:rsid w:val="00BA13C7"/>
    <w:rsid w:val="00BB07CD"/>
    <w:rsid w:val="00BB3081"/>
    <w:rsid w:val="00BC2C99"/>
    <w:rsid w:val="00BC6831"/>
    <w:rsid w:val="00BD4C80"/>
    <w:rsid w:val="00BF6712"/>
    <w:rsid w:val="00C03529"/>
    <w:rsid w:val="00C050F1"/>
    <w:rsid w:val="00C1594E"/>
    <w:rsid w:val="00C2024D"/>
    <w:rsid w:val="00C23298"/>
    <w:rsid w:val="00C267C4"/>
    <w:rsid w:val="00C34845"/>
    <w:rsid w:val="00C379DF"/>
    <w:rsid w:val="00C43560"/>
    <w:rsid w:val="00C44442"/>
    <w:rsid w:val="00C50E6B"/>
    <w:rsid w:val="00C666C5"/>
    <w:rsid w:val="00C725BB"/>
    <w:rsid w:val="00C73490"/>
    <w:rsid w:val="00C77A63"/>
    <w:rsid w:val="00C90BFE"/>
    <w:rsid w:val="00CA20DE"/>
    <w:rsid w:val="00CA36C1"/>
    <w:rsid w:val="00CA6950"/>
    <w:rsid w:val="00CB007E"/>
    <w:rsid w:val="00CC1CD4"/>
    <w:rsid w:val="00CC6442"/>
    <w:rsid w:val="00CD34E3"/>
    <w:rsid w:val="00CD551F"/>
    <w:rsid w:val="00CF558F"/>
    <w:rsid w:val="00CF592F"/>
    <w:rsid w:val="00D073E7"/>
    <w:rsid w:val="00D1406C"/>
    <w:rsid w:val="00D17A73"/>
    <w:rsid w:val="00D21C0C"/>
    <w:rsid w:val="00D31ABA"/>
    <w:rsid w:val="00D41042"/>
    <w:rsid w:val="00D4444E"/>
    <w:rsid w:val="00D44F52"/>
    <w:rsid w:val="00D477A2"/>
    <w:rsid w:val="00D6709E"/>
    <w:rsid w:val="00D70798"/>
    <w:rsid w:val="00D752E1"/>
    <w:rsid w:val="00D87636"/>
    <w:rsid w:val="00DA2833"/>
    <w:rsid w:val="00DA4564"/>
    <w:rsid w:val="00DB32D4"/>
    <w:rsid w:val="00DB5DE3"/>
    <w:rsid w:val="00DD040D"/>
    <w:rsid w:val="00DD691D"/>
    <w:rsid w:val="00DE59B8"/>
    <w:rsid w:val="00DE72FC"/>
    <w:rsid w:val="00DF0620"/>
    <w:rsid w:val="00DF2E30"/>
    <w:rsid w:val="00DF6915"/>
    <w:rsid w:val="00DF7106"/>
    <w:rsid w:val="00DF7A18"/>
    <w:rsid w:val="00DF7B5E"/>
    <w:rsid w:val="00E01ABC"/>
    <w:rsid w:val="00E03338"/>
    <w:rsid w:val="00E23BC3"/>
    <w:rsid w:val="00E24A37"/>
    <w:rsid w:val="00E32DE8"/>
    <w:rsid w:val="00E50AAB"/>
    <w:rsid w:val="00E51D91"/>
    <w:rsid w:val="00E53AE6"/>
    <w:rsid w:val="00E57235"/>
    <w:rsid w:val="00E5770E"/>
    <w:rsid w:val="00E6025E"/>
    <w:rsid w:val="00E64A6D"/>
    <w:rsid w:val="00E67593"/>
    <w:rsid w:val="00E76F13"/>
    <w:rsid w:val="00EA2EB6"/>
    <w:rsid w:val="00EA3B7D"/>
    <w:rsid w:val="00EA7716"/>
    <w:rsid w:val="00EB0682"/>
    <w:rsid w:val="00EB1CCB"/>
    <w:rsid w:val="00EB27AF"/>
    <w:rsid w:val="00EB479F"/>
    <w:rsid w:val="00EC003D"/>
    <w:rsid w:val="00EC1B6B"/>
    <w:rsid w:val="00EC3018"/>
    <w:rsid w:val="00EC360D"/>
    <w:rsid w:val="00EC42EE"/>
    <w:rsid w:val="00EC6351"/>
    <w:rsid w:val="00ED0805"/>
    <w:rsid w:val="00ED0BDA"/>
    <w:rsid w:val="00ED1B17"/>
    <w:rsid w:val="00ED28FC"/>
    <w:rsid w:val="00ED6297"/>
    <w:rsid w:val="00ED73D7"/>
    <w:rsid w:val="00EE1F45"/>
    <w:rsid w:val="00EE3936"/>
    <w:rsid w:val="00EE60A9"/>
    <w:rsid w:val="00EF5ED4"/>
    <w:rsid w:val="00F00906"/>
    <w:rsid w:val="00F00AEF"/>
    <w:rsid w:val="00F15A6B"/>
    <w:rsid w:val="00F20BF3"/>
    <w:rsid w:val="00F23101"/>
    <w:rsid w:val="00F27F22"/>
    <w:rsid w:val="00F3132C"/>
    <w:rsid w:val="00F37001"/>
    <w:rsid w:val="00F400BF"/>
    <w:rsid w:val="00F410B8"/>
    <w:rsid w:val="00F41D80"/>
    <w:rsid w:val="00F44C5E"/>
    <w:rsid w:val="00F45893"/>
    <w:rsid w:val="00F469A8"/>
    <w:rsid w:val="00F54EF9"/>
    <w:rsid w:val="00F5707D"/>
    <w:rsid w:val="00F574E1"/>
    <w:rsid w:val="00F57EDA"/>
    <w:rsid w:val="00F63E4F"/>
    <w:rsid w:val="00F64170"/>
    <w:rsid w:val="00F77677"/>
    <w:rsid w:val="00F80224"/>
    <w:rsid w:val="00F83E80"/>
    <w:rsid w:val="00F915A9"/>
    <w:rsid w:val="00F917E8"/>
    <w:rsid w:val="00FA3F41"/>
    <w:rsid w:val="00FB1F34"/>
    <w:rsid w:val="00FB6BCF"/>
    <w:rsid w:val="00FC14BF"/>
    <w:rsid w:val="00FC5B42"/>
    <w:rsid w:val="00FD410C"/>
    <w:rsid w:val="00FE2127"/>
    <w:rsid w:val="00FE289A"/>
    <w:rsid w:val="00FE35CF"/>
    <w:rsid w:val="00FE6D05"/>
    <w:rsid w:val="00FF1EE8"/>
    <w:rsid w:val="00FF42A0"/>
    <w:rsid w:val="00FF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5B54DF6"/>
  <w15:chartTrackingRefBased/>
  <w15:docId w15:val="{35AEB99E-D5C9-4DBF-AF09-C3B2D56A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47A2"/>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pPr>
      <w:jc w:val="both"/>
    </w:pPr>
    <w:rPr>
      <w:rFonts w:cs="Times New Roman"/>
    </w:rPr>
  </w:style>
  <w:style w:type="paragraph" w:styleId="Footer">
    <w:name w:val="footer"/>
    <w:basedOn w:val="Normal"/>
    <w:pPr>
      <w:tabs>
        <w:tab w:val="center" w:pos="4320"/>
        <w:tab w:val="right" w:pos="8640"/>
      </w:tabs>
    </w:pPr>
  </w:style>
  <w:style w:type="paragraph" w:styleId="BlockText">
    <w:name w:val="Block Text"/>
    <w:basedOn w:val="Normal"/>
    <w:pPr>
      <w:tabs>
        <w:tab w:val="left" w:pos="1440"/>
      </w:tabs>
      <w:ind w:left="1440" w:right="720"/>
      <w:jc w:val="both"/>
    </w:pPr>
    <w:rPr>
      <w:rFonts w:ascii="Arial" w:hAnsi="Arial" w:cs="Arial"/>
    </w:rPr>
  </w:style>
  <w:style w:type="paragraph" w:styleId="BalloonText">
    <w:name w:val="Balloon Text"/>
    <w:basedOn w:val="Normal"/>
    <w:semiHidden/>
    <w:rsid w:val="003C0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913651">
      <w:bodyDiv w:val="1"/>
      <w:marLeft w:val="0"/>
      <w:marRight w:val="0"/>
      <w:marTop w:val="0"/>
      <w:marBottom w:val="0"/>
      <w:divBdr>
        <w:top w:val="none" w:sz="0" w:space="0" w:color="auto"/>
        <w:left w:val="none" w:sz="0" w:space="0" w:color="auto"/>
        <w:bottom w:val="none" w:sz="0" w:space="0" w:color="auto"/>
        <w:right w:val="none" w:sz="0" w:space="0" w:color="auto"/>
      </w:divBdr>
    </w:div>
    <w:div w:id="123509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16095-39E1-4EB8-964A-38CE0B96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1590</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Minutes of the Regular Meeting of the Board River Port Pilot Commissioners and Examiners (Calcasieu) held at 10:00 A</vt:lpstr>
    </vt:vector>
  </TitlesOfParts>
  <Company>Port of LC</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River Port Pilot Commissioners and Examiners (Calcasieu) held at 10:00 A</dc:title>
  <dc:subject/>
  <dc:creator>Port of LC</dc:creator>
  <cp:keywords/>
  <cp:lastModifiedBy>Michelle Bolen</cp:lastModifiedBy>
  <cp:revision>2</cp:revision>
  <cp:lastPrinted>2024-03-13T16:25:00Z</cp:lastPrinted>
  <dcterms:created xsi:type="dcterms:W3CDTF">2024-03-25T15:28:00Z</dcterms:created>
  <dcterms:modified xsi:type="dcterms:W3CDTF">2024-03-25T15:28:00Z</dcterms:modified>
</cp:coreProperties>
</file>